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7552" w14:textId="79238886" w:rsidR="00862BC1" w:rsidRPr="00862BC1" w:rsidRDefault="00862BC1" w:rsidP="00862BC1">
      <w:pPr>
        <w:pBdr>
          <w:bottom w:val="single" w:sz="6" w:space="0" w:color="1A1A1C"/>
        </w:pBdr>
        <w:spacing w:before="100" w:beforeAutospacing="1" w:after="100" w:afterAutospacing="1" w:line="264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</w:pPr>
      <w:r w:rsidRPr="00862BC1"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  <w:t>Ultimate Chicken SalaD</w:t>
      </w:r>
    </w:p>
    <w:p w14:paraId="6DA8496D" w14:textId="27C9A41C" w:rsidR="00862BC1" w:rsidRPr="00862BC1" w:rsidRDefault="00862BC1" w:rsidP="00862BC1">
      <w:pPr>
        <w:spacing w:after="0" w:line="240" w:lineRule="auto"/>
        <w:textAlignment w:val="baseline"/>
        <w:rPr>
          <w:rFonts w:ascii="inherit" w:eastAsia="Times New Roman" w:hAnsi="inherit" w:cs="Times New Roman"/>
          <w:color w:val="8C8C8D"/>
          <w:sz w:val="20"/>
          <w:szCs w:val="20"/>
        </w:rPr>
      </w:pPr>
      <w:r w:rsidRPr="00862BC1">
        <w:rPr>
          <w:rFonts w:ascii="inherit" w:eastAsia="Times New Roman" w:hAnsi="inherit" w:cs="Times New Roman"/>
          <w:color w:val="8C8C8D"/>
          <w:spacing w:val="7"/>
          <w:sz w:val="18"/>
          <w:szCs w:val="18"/>
          <w:bdr w:val="none" w:sz="0" w:space="0" w:color="auto" w:frame="1"/>
        </w:rPr>
        <w:t>PREP TIME: </w:t>
      </w:r>
      <w:r w:rsidRPr="00862BC1">
        <w:rPr>
          <w:rFonts w:ascii="inherit" w:eastAsia="Times New Roman" w:hAnsi="inherit" w:cs="Times New Roman"/>
          <w:color w:val="8C8C8D"/>
          <w:sz w:val="20"/>
          <w:szCs w:val="20"/>
          <w:bdr w:val="none" w:sz="0" w:space="0" w:color="auto" w:frame="1"/>
        </w:rPr>
        <w:t>10 mins</w:t>
      </w:r>
    </w:p>
    <w:p w14:paraId="6C15CBF6" w14:textId="77777777" w:rsidR="00862BC1" w:rsidRPr="00862BC1" w:rsidRDefault="00862BC1" w:rsidP="00862BC1">
      <w:pPr>
        <w:spacing w:after="0" w:line="240" w:lineRule="auto"/>
        <w:textAlignment w:val="baseline"/>
        <w:rPr>
          <w:rFonts w:ascii="inherit" w:eastAsia="Times New Roman" w:hAnsi="inherit" w:cs="Times New Roman"/>
          <w:color w:val="8C8C8D"/>
          <w:sz w:val="20"/>
          <w:szCs w:val="20"/>
        </w:rPr>
      </w:pPr>
      <w:r w:rsidRPr="00862BC1">
        <w:rPr>
          <w:rFonts w:ascii="inherit" w:eastAsia="Times New Roman" w:hAnsi="inherit" w:cs="Times New Roman"/>
          <w:color w:val="8C8C8D"/>
          <w:spacing w:val="7"/>
          <w:sz w:val="18"/>
          <w:szCs w:val="18"/>
          <w:bdr w:val="none" w:sz="0" w:space="0" w:color="auto" w:frame="1"/>
        </w:rPr>
        <w:t>COOK TIME: </w:t>
      </w:r>
      <w:r w:rsidRPr="00862BC1">
        <w:rPr>
          <w:rFonts w:ascii="inherit" w:eastAsia="Times New Roman" w:hAnsi="inherit" w:cs="Times New Roman"/>
          <w:color w:val="8C8C8D"/>
          <w:sz w:val="20"/>
          <w:szCs w:val="20"/>
          <w:bdr w:val="none" w:sz="0" w:space="0" w:color="auto" w:frame="1"/>
        </w:rPr>
        <w:t>15 mins</w:t>
      </w:r>
    </w:p>
    <w:p w14:paraId="1B3E95D4" w14:textId="77777777" w:rsidR="00862BC1" w:rsidRPr="00862BC1" w:rsidRDefault="00862BC1" w:rsidP="00862BC1">
      <w:pPr>
        <w:spacing w:after="0" w:line="240" w:lineRule="auto"/>
        <w:textAlignment w:val="baseline"/>
        <w:rPr>
          <w:rFonts w:ascii="inherit" w:eastAsia="Times New Roman" w:hAnsi="inherit" w:cs="Times New Roman"/>
          <w:color w:val="8C8C8D"/>
          <w:sz w:val="20"/>
          <w:szCs w:val="20"/>
        </w:rPr>
      </w:pPr>
      <w:r w:rsidRPr="00862BC1">
        <w:rPr>
          <w:rFonts w:ascii="inherit" w:eastAsia="Times New Roman" w:hAnsi="inherit" w:cs="Times New Roman"/>
          <w:color w:val="8C8C8D"/>
          <w:spacing w:val="7"/>
          <w:sz w:val="18"/>
          <w:szCs w:val="18"/>
          <w:bdr w:val="none" w:sz="0" w:space="0" w:color="auto" w:frame="1"/>
        </w:rPr>
        <w:t>TOTAL TIME: </w:t>
      </w:r>
      <w:r w:rsidRPr="00862BC1">
        <w:rPr>
          <w:rFonts w:ascii="inherit" w:eastAsia="Times New Roman" w:hAnsi="inherit" w:cs="Times New Roman"/>
          <w:color w:val="8C8C8D"/>
          <w:sz w:val="20"/>
          <w:szCs w:val="20"/>
          <w:bdr w:val="none" w:sz="0" w:space="0" w:color="auto" w:frame="1"/>
        </w:rPr>
        <w:t>25 mins</w:t>
      </w:r>
    </w:p>
    <w:p w14:paraId="4B06AA6D" w14:textId="79390509" w:rsidR="00862BC1" w:rsidRPr="00862BC1" w:rsidRDefault="00862BC1" w:rsidP="00862BC1">
      <w:pPr>
        <w:spacing w:after="0" w:line="240" w:lineRule="auto"/>
        <w:textAlignment w:val="baseline"/>
        <w:rPr>
          <w:rFonts w:ascii="proxima-nova" w:eastAsia="Times New Roman" w:hAnsi="proxima-nova" w:cs="Times New Roman"/>
          <w:color w:val="8C8C8D"/>
          <w:sz w:val="20"/>
          <w:szCs w:val="20"/>
        </w:rPr>
      </w:pPr>
      <w:r w:rsidRPr="00862BC1">
        <w:rPr>
          <w:rFonts w:ascii="inherit" w:eastAsia="Times New Roman" w:hAnsi="inherit" w:cs="Times New Roman"/>
          <w:color w:val="8C8C8D"/>
          <w:spacing w:val="7"/>
          <w:sz w:val="18"/>
          <w:szCs w:val="18"/>
          <w:bdr w:val="none" w:sz="0" w:space="0" w:color="auto" w:frame="1"/>
        </w:rPr>
        <w:t>SERVINGS: </w:t>
      </w:r>
      <w:r w:rsidRPr="00862BC1">
        <w:rPr>
          <w:rFonts w:ascii="inherit" w:eastAsia="Times New Roman" w:hAnsi="inherit" w:cs="Times New Roman"/>
          <w:color w:val="8C8C8D"/>
          <w:sz w:val="20"/>
          <w:szCs w:val="20"/>
          <w:bdr w:val="none" w:sz="0" w:space="0" w:color="auto" w:frame="1"/>
        </w:rPr>
        <w:t>6 servings</w:t>
      </w:r>
    </w:p>
    <w:p w14:paraId="72809217" w14:textId="397C64C9" w:rsidR="00862BC1" w:rsidRPr="00862BC1" w:rsidRDefault="00862BC1" w:rsidP="00862BC1">
      <w:pPr>
        <w:spacing w:after="0" w:line="240" w:lineRule="auto"/>
        <w:textAlignment w:val="baseline"/>
        <w:rPr>
          <w:rFonts w:ascii="proxima-nova" w:eastAsia="Times New Roman" w:hAnsi="proxima-nova" w:cs="Times New Roman"/>
          <w:color w:val="8C8C8D"/>
          <w:sz w:val="20"/>
          <w:szCs w:val="20"/>
        </w:rPr>
      </w:pPr>
      <w:r w:rsidRPr="00862BC1">
        <w:rPr>
          <w:rFonts w:ascii="inherit" w:eastAsia="Times New Roman" w:hAnsi="inherit" w:cs="Times New Roman"/>
          <w:color w:val="8C8C8D"/>
          <w:spacing w:val="7"/>
          <w:sz w:val="18"/>
          <w:szCs w:val="18"/>
          <w:bdr w:val="none" w:sz="0" w:space="0" w:color="auto" w:frame="1"/>
        </w:rPr>
        <w:t>AUTHOR: </w:t>
      </w:r>
      <w:hyperlink r:id="rId5" w:tgtFrame="_self" w:history="1">
        <w:r w:rsidRPr="00862BC1">
          <w:rPr>
            <w:rFonts w:ascii="inherit" w:eastAsia="Times New Roman" w:hAnsi="inherit" w:cs="Times New Roman"/>
            <w:b/>
            <w:bCs/>
            <w:color w:val="33929C"/>
            <w:sz w:val="20"/>
            <w:szCs w:val="20"/>
            <w:u w:val="single"/>
            <w:bdr w:val="none" w:sz="0" w:space="0" w:color="auto" w:frame="1"/>
          </w:rPr>
          <w:t>Lisa Bryan</w:t>
        </w:r>
      </w:hyperlink>
    </w:p>
    <w:p w14:paraId="3B65BA8B" w14:textId="153C3AFE" w:rsidR="00862BC1" w:rsidRDefault="00862BC1" w:rsidP="00862BC1">
      <w:pPr>
        <w:spacing w:line="240" w:lineRule="auto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Chicken salad is a classic salad recipe with diced chicken, creamy mayonnaise, crisp celery, green onion, sweet grapes, and fresh herbs. </w:t>
      </w:r>
      <w:r w:rsidRPr="00862BC1">
        <w:rPr>
          <w:rFonts w:ascii="inherit" w:eastAsia="Times New Roman" w:hAnsi="inherit" w:cs="Times New Roman"/>
          <w:b/>
          <w:bCs/>
          <w:color w:val="535355"/>
          <w:sz w:val="25"/>
          <w:szCs w:val="25"/>
          <w:bdr w:val="none" w:sz="0" w:space="0" w:color="auto" w:frame="1"/>
        </w:rPr>
        <w:t>Watch the video above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 to see how I make it!</w:t>
      </w:r>
    </w:p>
    <w:p w14:paraId="776F6B07" w14:textId="3B2165E1" w:rsidR="00862BC1" w:rsidRDefault="00862BC1" w:rsidP="00862BC1">
      <w:pPr>
        <w:spacing w:line="240" w:lineRule="auto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>
        <w:rPr>
          <w:rFonts w:ascii="proxima-nova" w:eastAsia="Times New Roman" w:hAnsi="proxima-nova" w:cs="Times New Roman"/>
          <w:color w:val="535355"/>
          <w:sz w:val="25"/>
          <w:szCs w:val="25"/>
        </w:rPr>
        <w:t xml:space="preserve">Video Link: </w:t>
      </w:r>
      <w:hyperlink r:id="rId6" w:history="1">
        <w:r w:rsidRPr="00A53F58">
          <w:rPr>
            <w:rStyle w:val="Hyperlink"/>
          </w:rPr>
          <w:t>https://</w:t>
        </w:r>
        <w:proofErr w:type="spellStart"/>
        <w:r w:rsidRPr="00A53F58">
          <w:rPr>
            <w:rStyle w:val="Hyperlink"/>
          </w:rPr>
          <w:t>www.youtube.com</w:t>
        </w:r>
        <w:proofErr w:type="spellEnd"/>
        <w:r w:rsidRPr="00A53F58">
          <w:rPr>
            <w:rStyle w:val="Hyperlink"/>
          </w:rPr>
          <w:t>/</w:t>
        </w:r>
        <w:proofErr w:type="spellStart"/>
        <w:r w:rsidRPr="00A53F58">
          <w:rPr>
            <w:rStyle w:val="Hyperlink"/>
          </w:rPr>
          <w:t>watch?v</w:t>
        </w:r>
        <w:proofErr w:type="spellEnd"/>
        <w:r w:rsidRPr="00A53F58">
          <w:rPr>
            <w:rStyle w:val="Hyperlink"/>
          </w:rPr>
          <w:t>=</w:t>
        </w:r>
        <w:proofErr w:type="spellStart"/>
        <w:r w:rsidRPr="00A53F58">
          <w:rPr>
            <w:rStyle w:val="Hyperlink"/>
          </w:rPr>
          <w:t>cSAGdGSdE6k</w:t>
        </w:r>
        <w:proofErr w:type="spellEnd"/>
      </w:hyperlink>
    </w:p>
    <w:p w14:paraId="7454D8A9" w14:textId="5425FB3A" w:rsidR="00862BC1" w:rsidRPr="00862BC1" w:rsidRDefault="00862BC1" w:rsidP="00862BC1">
      <w:pPr>
        <w:spacing w:line="240" w:lineRule="auto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>
        <w:rPr>
          <w:rFonts w:ascii="proxima-nova" w:eastAsia="Times New Roman" w:hAnsi="proxima-nova" w:cs="Times New Roman"/>
          <w:color w:val="535355"/>
          <w:sz w:val="25"/>
          <w:szCs w:val="25"/>
        </w:rPr>
        <w:t xml:space="preserve">Website Link: </w:t>
      </w:r>
      <w:hyperlink r:id="rId7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downshiftology.com</w:t>
        </w:r>
        <w:proofErr w:type="spellEnd"/>
        <w:r>
          <w:rPr>
            <w:rStyle w:val="Hyperlink"/>
          </w:rPr>
          <w:t>/recipes/chicken-salad/</w:t>
        </w:r>
      </w:hyperlink>
    </w:p>
    <w:p w14:paraId="2CC13A38" w14:textId="549FBDD1" w:rsidR="00862BC1" w:rsidRPr="00862BC1" w:rsidRDefault="00862BC1" w:rsidP="00862BC1">
      <w:pPr>
        <w:pBdr>
          <w:bottom w:val="single" w:sz="6" w:space="0" w:color="1A1A1C"/>
        </w:pBdr>
        <w:spacing w:before="100" w:beforeAutospacing="1" w:after="100" w:afterAutospacing="1" w:line="264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</w:pPr>
      <w:r w:rsidRPr="00862BC1"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  <w:t>INGREDIENTS</w:t>
      </w:r>
    </w:p>
    <w:p w14:paraId="0BE34BB1" w14:textId="0F41CF73" w:rsidR="00862BC1" w:rsidRPr="00862BC1" w:rsidRDefault="00862BC1" w:rsidP="00862BC1">
      <w:pPr>
        <w:spacing w:after="0" w:line="240" w:lineRule="auto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proxima-nova" w:eastAsia="Times New Roman" w:hAnsi="proxima-nova" w:cs="Times New Roman"/>
          <w:b/>
          <w:bCs/>
          <w:caps/>
          <w:noProof/>
          <w:color w:val="1A1A1C"/>
          <w:spacing w:val="4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FB4049" wp14:editId="06044272">
            <wp:simplePos x="0" y="0"/>
            <wp:positionH relativeFrom="margin">
              <wp:posOffset>3930650</wp:posOffset>
            </wp:positionH>
            <wp:positionV relativeFrom="paragraph">
              <wp:posOffset>20320</wp:posOffset>
            </wp:positionV>
            <wp:extent cx="2628900" cy="2628900"/>
            <wp:effectExtent l="0" t="0" r="0" b="0"/>
            <wp:wrapNone/>
            <wp:docPr id="1" name="Picture 1" descr="A bowl of salad on a white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-Salad-3-500x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862BC1">
          <w:rPr>
            <w:rFonts w:ascii="inherit" w:eastAsia="Times New Roman" w:hAnsi="inherit" w:cs="Times New Roman"/>
            <w:b/>
            <w:bCs/>
            <w:color w:val="33929C"/>
            <w:sz w:val="25"/>
            <w:szCs w:val="25"/>
            <w:u w:val="single"/>
            <w:bdr w:val="none" w:sz="0" w:space="0" w:color="auto" w:frame="1"/>
          </w:rPr>
          <w:t>US Customary</w:t>
        </w:r>
      </w:hyperlink>
      <w:r w:rsidRPr="00862BC1">
        <w:rPr>
          <w:rFonts w:ascii="inherit" w:eastAsia="Times New Roman" w:hAnsi="inherit" w:cs="Times New Roman"/>
          <w:color w:val="535355"/>
          <w:sz w:val="25"/>
          <w:szCs w:val="25"/>
        </w:rPr>
        <w:t> - </w:t>
      </w:r>
      <w:hyperlink r:id="rId10" w:history="1">
        <w:r w:rsidRPr="00862BC1">
          <w:rPr>
            <w:rFonts w:ascii="inherit" w:eastAsia="Times New Roman" w:hAnsi="inherit" w:cs="Times New Roman"/>
            <w:b/>
            <w:bCs/>
            <w:color w:val="33929C"/>
            <w:sz w:val="25"/>
            <w:szCs w:val="25"/>
            <w:u w:val="single"/>
            <w:bdr w:val="none" w:sz="0" w:space="0" w:color="auto" w:frame="1"/>
          </w:rPr>
          <w:t>Metric</w:t>
        </w:r>
      </w:hyperlink>
    </w:p>
    <w:p w14:paraId="29DB7482" w14:textId="0BDBFF85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2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proofErr w:type="spellStart"/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lb</w:t>
      </w:r>
      <w:proofErr w:type="spellEnd"/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boneless skinless chicken breasts</w:t>
      </w:r>
    </w:p>
    <w:p w14:paraId="63116356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1/2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cup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sliced almonds</w:t>
      </w:r>
    </w:p>
    <w:p w14:paraId="2D1CB85B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cup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mayonnaise</w:t>
      </w:r>
    </w:p>
    <w:p w14:paraId="41D933EE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tablespoon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proofErr w:type="spellStart"/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dijon</w:t>
      </w:r>
      <w:proofErr w:type="spellEnd"/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 xml:space="preserve"> mustard</w:t>
      </w:r>
    </w:p>
    <w:p w14:paraId="44AA0621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cup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red grapes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,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quartered</w:t>
      </w:r>
    </w:p>
    <w:p w14:paraId="49BA0391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2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stalk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celery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,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diced</w:t>
      </w:r>
    </w:p>
    <w:p w14:paraId="0027BAE1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3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green onions (green and white parts)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,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sliced</w:t>
      </w:r>
    </w:p>
    <w:p w14:paraId="0F38FE1E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2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tablespoon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chopped parsley</w:t>
      </w:r>
    </w:p>
    <w:p w14:paraId="1879771B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tablespoon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chopped tarragon</w:t>
      </w:r>
    </w:p>
    <w:p w14:paraId="06DAFD1E" w14:textId="6C75D3AC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1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lemon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,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juiced</w:t>
      </w:r>
    </w:p>
    <w:p w14:paraId="1A2D1750" w14:textId="77777777" w:rsidR="00862BC1" w:rsidRPr="00862BC1" w:rsidRDefault="00862BC1" w:rsidP="00862BC1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proxima-nova" w:eastAsia="Times New Roman" w:hAnsi="proxima-nova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salt and pepper</w:t>
      </w:r>
      <w:r w:rsidRPr="00862BC1">
        <w:rPr>
          <w:rFonts w:ascii="proxima-nova" w:eastAsia="Times New Roman" w:hAnsi="proxima-nova" w:cs="Times New Roman"/>
          <w:color w:val="535355"/>
          <w:sz w:val="25"/>
          <w:szCs w:val="25"/>
        </w:rPr>
        <w:t>, </w:t>
      </w: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to taste</w:t>
      </w:r>
    </w:p>
    <w:p w14:paraId="4EE41290" w14:textId="77777777" w:rsidR="00862BC1" w:rsidRPr="00862BC1" w:rsidRDefault="00862BC1" w:rsidP="00862BC1">
      <w:pPr>
        <w:pBdr>
          <w:bottom w:val="single" w:sz="6" w:space="0" w:color="1A1A1C"/>
        </w:pBdr>
        <w:spacing w:before="100" w:beforeAutospacing="1" w:after="100" w:afterAutospacing="1" w:line="264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</w:pPr>
      <w:r w:rsidRPr="00862BC1">
        <w:rPr>
          <w:rFonts w:ascii="proxima-nova" w:eastAsia="Times New Roman" w:hAnsi="proxima-nova" w:cs="Times New Roman"/>
          <w:b/>
          <w:bCs/>
          <w:caps/>
          <w:color w:val="1A1A1C"/>
          <w:spacing w:val="48"/>
          <w:sz w:val="24"/>
          <w:szCs w:val="24"/>
        </w:rPr>
        <w:t>INSTRUCTIONS</w:t>
      </w:r>
    </w:p>
    <w:p w14:paraId="1EA8FAAF" w14:textId="77777777" w:rsidR="00862BC1" w:rsidRPr="00862BC1" w:rsidRDefault="00862BC1" w:rsidP="00862BC1">
      <w:pPr>
        <w:spacing w:before="100" w:beforeAutospacing="1" w:after="100" w:afterAutospacing="1" w:line="264" w:lineRule="atLeast"/>
        <w:textAlignment w:val="baseline"/>
        <w:outlineLvl w:val="3"/>
        <w:rPr>
          <w:rFonts w:ascii="proxima-nova" w:eastAsia="Times New Roman" w:hAnsi="proxima-nova" w:cs="Times New Roman"/>
          <w:b/>
          <w:bCs/>
          <w:color w:val="535355"/>
          <w:sz w:val="23"/>
          <w:szCs w:val="23"/>
        </w:rPr>
      </w:pPr>
      <w:r w:rsidRPr="00862BC1">
        <w:rPr>
          <w:rFonts w:ascii="proxima-nova" w:eastAsia="Times New Roman" w:hAnsi="proxima-nova" w:cs="Times New Roman"/>
          <w:b/>
          <w:bCs/>
          <w:color w:val="535355"/>
          <w:sz w:val="23"/>
          <w:szCs w:val="23"/>
        </w:rPr>
        <w:t>To Make the Poached Chicken</w:t>
      </w:r>
    </w:p>
    <w:p w14:paraId="6B3F6084" w14:textId="77777777" w:rsidR="00862BC1" w:rsidRPr="00862BC1" w:rsidRDefault="00862BC1" w:rsidP="00862BC1">
      <w:pPr>
        <w:pStyle w:val="ListParagraph"/>
        <w:numPr>
          <w:ilvl w:val="0"/>
          <w:numId w:val="4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Place the chicken breasts in a wide pot or pan and cover by about an inch with cold water. Season the water with salt. Optionally, you can add aromatics of your choice. Read my </w:t>
      </w:r>
      <w:hyperlink r:id="rId11" w:history="1">
        <w:r w:rsidRPr="00862BC1">
          <w:rPr>
            <w:rFonts w:ascii="inherit" w:eastAsia="Times New Roman" w:hAnsi="inherit" w:cs="Times New Roman"/>
            <w:b/>
            <w:bCs/>
            <w:color w:val="33929C"/>
            <w:sz w:val="25"/>
            <w:szCs w:val="25"/>
            <w:u w:val="single"/>
            <w:bdr w:val="none" w:sz="0" w:space="0" w:color="auto" w:frame="1"/>
          </w:rPr>
          <w:t>poached chicken</w:t>
        </w:r>
      </w:hyperlink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 recipe for more details.</w:t>
      </w:r>
    </w:p>
    <w:p w14:paraId="36CB1D7C" w14:textId="77777777" w:rsidR="00862BC1" w:rsidRPr="00862BC1" w:rsidRDefault="00862BC1" w:rsidP="00862BC1">
      <w:pPr>
        <w:pStyle w:val="ListParagraph"/>
        <w:numPr>
          <w:ilvl w:val="0"/>
          <w:numId w:val="4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Turn the heat to medium until it reaches a gentle simmer. Then reduce the heat back to low and cover the pan.</w:t>
      </w:r>
    </w:p>
    <w:p w14:paraId="6090528E" w14:textId="77777777" w:rsidR="00862BC1" w:rsidRPr="00862BC1" w:rsidRDefault="00862BC1" w:rsidP="00862BC1">
      <w:pPr>
        <w:pStyle w:val="ListParagraph"/>
        <w:numPr>
          <w:ilvl w:val="0"/>
          <w:numId w:val="4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lastRenderedPageBreak/>
        <w:t>Let the chicken simmer for 8-12 minutes, or until the internal temperature reaches 160-165 degrees Fahrenheit.</w:t>
      </w:r>
    </w:p>
    <w:p w14:paraId="2506104B" w14:textId="24DD8050" w:rsidR="00862BC1" w:rsidRPr="00862BC1" w:rsidRDefault="00862BC1" w:rsidP="00862BC1">
      <w:pPr>
        <w:pStyle w:val="ListParagraph"/>
        <w:numPr>
          <w:ilvl w:val="0"/>
          <w:numId w:val="4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Remove the chicken and let it rest for a couple of minutes. Then chill in the fridge.</w:t>
      </w:r>
    </w:p>
    <w:p w14:paraId="74ABDD0B" w14:textId="77777777" w:rsidR="00862BC1" w:rsidRPr="00862BC1" w:rsidRDefault="00862BC1" w:rsidP="00862BC1">
      <w:pPr>
        <w:spacing w:before="100" w:beforeAutospacing="1" w:after="100" w:afterAutospacing="1" w:line="264" w:lineRule="atLeast"/>
        <w:textAlignment w:val="baseline"/>
        <w:outlineLvl w:val="3"/>
        <w:rPr>
          <w:rFonts w:ascii="proxima-nova" w:eastAsia="Times New Roman" w:hAnsi="proxima-nova" w:cs="Times New Roman"/>
          <w:b/>
          <w:bCs/>
          <w:color w:val="535355"/>
          <w:sz w:val="23"/>
          <w:szCs w:val="23"/>
        </w:rPr>
      </w:pPr>
      <w:r w:rsidRPr="00862BC1">
        <w:rPr>
          <w:rFonts w:ascii="proxima-nova" w:eastAsia="Times New Roman" w:hAnsi="proxima-nova" w:cs="Times New Roman"/>
          <w:b/>
          <w:bCs/>
          <w:color w:val="535355"/>
          <w:sz w:val="23"/>
          <w:szCs w:val="23"/>
        </w:rPr>
        <w:t>Chicken Salad Recipe</w:t>
      </w:r>
    </w:p>
    <w:p w14:paraId="3C521DFB" w14:textId="77777777" w:rsidR="00862BC1" w:rsidRPr="00862BC1" w:rsidRDefault="00862BC1" w:rsidP="00862BC1">
      <w:pPr>
        <w:pStyle w:val="ListParagraph"/>
        <w:numPr>
          <w:ilvl w:val="0"/>
          <w:numId w:val="5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Transfer the cooled chicken to a cutting board and dice it into 1/2-inch pieces</w:t>
      </w:r>
      <w:r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.</w:t>
      </w:r>
    </w:p>
    <w:p w14:paraId="783E6747" w14:textId="77777777" w:rsidR="00862BC1" w:rsidRPr="00862BC1" w:rsidRDefault="00862BC1" w:rsidP="00862BC1">
      <w:pPr>
        <w:pStyle w:val="ListParagraph"/>
        <w:numPr>
          <w:ilvl w:val="0"/>
          <w:numId w:val="5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Then, slice and dice the celery, green onion, grapes, parsley and tarragon.</w:t>
      </w:r>
    </w:p>
    <w:p w14:paraId="00B2AD5E" w14:textId="77777777" w:rsidR="00862BC1" w:rsidRPr="00862BC1" w:rsidRDefault="00862BC1" w:rsidP="00862BC1">
      <w:pPr>
        <w:pStyle w:val="ListParagraph"/>
        <w:numPr>
          <w:ilvl w:val="0"/>
          <w:numId w:val="5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Add those ingredients to a mixing bowl along with the mayonnaise, Dijon mustard, and lemon juice. Season with salt and pepper. Then mix everything together until it's well combined.</w:t>
      </w:r>
    </w:p>
    <w:p w14:paraId="1035249A" w14:textId="7CB32C2D" w:rsidR="00862BC1" w:rsidRPr="00862BC1" w:rsidRDefault="00862BC1" w:rsidP="00862BC1">
      <w:pPr>
        <w:pStyle w:val="ListParagraph"/>
        <w:numPr>
          <w:ilvl w:val="0"/>
          <w:numId w:val="5"/>
        </w:numPr>
        <w:spacing w:after="0" w:afterAutospacing="1" w:line="384" w:lineRule="atLeast"/>
        <w:textAlignment w:val="baseline"/>
        <w:rPr>
          <w:rFonts w:ascii="inherit" w:eastAsia="Times New Roman" w:hAnsi="inherit" w:cs="Times New Roman"/>
          <w:color w:val="535355"/>
          <w:sz w:val="25"/>
          <w:szCs w:val="25"/>
        </w:rPr>
      </w:pPr>
      <w:r w:rsidRPr="00862BC1">
        <w:rPr>
          <w:rFonts w:ascii="inherit" w:eastAsia="Times New Roman" w:hAnsi="inherit" w:cs="Times New Roman"/>
          <w:color w:val="535355"/>
          <w:sz w:val="25"/>
          <w:szCs w:val="25"/>
          <w:bdr w:val="none" w:sz="0" w:space="0" w:color="auto" w:frame="1"/>
        </w:rPr>
        <w:t>Let it chill in the fridge until you're ready to serve.</w:t>
      </w:r>
    </w:p>
    <w:p w14:paraId="218BC980" w14:textId="77777777" w:rsidR="00645156" w:rsidRDefault="00645156"/>
    <w:sectPr w:rsidR="0064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37D6"/>
    <w:multiLevelType w:val="hybridMultilevel"/>
    <w:tmpl w:val="BF90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DF5"/>
    <w:multiLevelType w:val="multilevel"/>
    <w:tmpl w:val="4D1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C619C"/>
    <w:multiLevelType w:val="multilevel"/>
    <w:tmpl w:val="C87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D3C26"/>
    <w:multiLevelType w:val="hybridMultilevel"/>
    <w:tmpl w:val="6E2E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3220"/>
    <w:multiLevelType w:val="multilevel"/>
    <w:tmpl w:val="825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1"/>
    <w:rsid w:val="00645156"/>
    <w:rsid w:val="008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18EF"/>
  <w15:chartTrackingRefBased/>
  <w15:docId w15:val="{99F8C526-9FB1-4983-B128-07AF036A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2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B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2B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BC1"/>
    <w:rPr>
      <w:color w:val="0000FF"/>
      <w:u w:val="single"/>
    </w:rPr>
  </w:style>
  <w:style w:type="paragraph" w:customStyle="1" w:styleId="wprm-recipe-ingredient">
    <w:name w:val="wprm-recipe-ingredient"/>
    <w:basedOn w:val="Normal"/>
    <w:rsid w:val="008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862BC1"/>
  </w:style>
  <w:style w:type="character" w:customStyle="1" w:styleId="wprm-recipe-ingredient-unit">
    <w:name w:val="wprm-recipe-ingredient-unit"/>
    <w:basedOn w:val="DefaultParagraphFont"/>
    <w:rsid w:val="00862BC1"/>
  </w:style>
  <w:style w:type="character" w:customStyle="1" w:styleId="wprm-recipe-ingredient-name">
    <w:name w:val="wprm-recipe-ingredient-name"/>
    <w:basedOn w:val="DefaultParagraphFont"/>
    <w:rsid w:val="00862BC1"/>
  </w:style>
  <w:style w:type="character" w:customStyle="1" w:styleId="wprm-recipe-ingredient-notes">
    <w:name w:val="wprm-recipe-ingredient-notes"/>
    <w:basedOn w:val="DefaultParagraphFont"/>
    <w:rsid w:val="00862BC1"/>
  </w:style>
  <w:style w:type="paragraph" w:customStyle="1" w:styleId="wprm-recipe-instruction">
    <w:name w:val="wprm-recipe-instruction"/>
    <w:basedOn w:val="Normal"/>
    <w:rsid w:val="008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BC1"/>
    <w:pPr>
      <w:ind w:left="720"/>
      <w:contextualSpacing/>
    </w:pPr>
  </w:style>
  <w:style w:type="character" w:customStyle="1" w:styleId="wprm-recipe-details-label">
    <w:name w:val="wprm-recipe-details-label"/>
    <w:basedOn w:val="DefaultParagraphFont"/>
    <w:rsid w:val="00862BC1"/>
  </w:style>
  <w:style w:type="character" w:customStyle="1" w:styleId="wprm-recipe-time">
    <w:name w:val="wprm-recipe-time"/>
    <w:basedOn w:val="DefaultParagraphFont"/>
    <w:rsid w:val="00862BC1"/>
  </w:style>
  <w:style w:type="character" w:customStyle="1" w:styleId="wprm-recipe-details">
    <w:name w:val="wprm-recipe-details"/>
    <w:basedOn w:val="DefaultParagraphFont"/>
    <w:rsid w:val="00862BC1"/>
  </w:style>
  <w:style w:type="character" w:customStyle="1" w:styleId="wprm-recipe-details-unit">
    <w:name w:val="wprm-recipe-details-unit"/>
    <w:basedOn w:val="DefaultParagraphFont"/>
    <w:rsid w:val="00862BC1"/>
  </w:style>
  <w:style w:type="character" w:customStyle="1" w:styleId="wprm-recipe-servings-with-unit">
    <w:name w:val="wprm-recipe-servings-with-unit"/>
    <w:basedOn w:val="DefaultParagraphFont"/>
    <w:rsid w:val="00862BC1"/>
  </w:style>
  <w:style w:type="character" w:customStyle="1" w:styleId="wprm-recipe-servings">
    <w:name w:val="wprm-recipe-servings"/>
    <w:basedOn w:val="DefaultParagraphFont"/>
    <w:rsid w:val="00862BC1"/>
  </w:style>
  <w:style w:type="character" w:customStyle="1" w:styleId="wprm-recipe-servings-unit">
    <w:name w:val="wprm-recipe-servings-unit"/>
    <w:basedOn w:val="DefaultParagraphFont"/>
    <w:rsid w:val="00862BC1"/>
  </w:style>
  <w:style w:type="character" w:styleId="Strong">
    <w:name w:val="Strong"/>
    <w:basedOn w:val="DefaultParagraphFont"/>
    <w:uiPriority w:val="22"/>
    <w:qFormat/>
    <w:rsid w:val="00862B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7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9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33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20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shiftology.com/recipes/chicken-sal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AGdGSdE6k" TargetMode="External"/><Relationship Id="rId11" Type="http://schemas.openxmlformats.org/officeDocument/2006/relationships/hyperlink" Target="https://downshiftology.com/recipes/poached-chicken/" TargetMode="External"/><Relationship Id="rId5" Type="http://schemas.openxmlformats.org/officeDocument/2006/relationships/hyperlink" Target="https://downshiftology.com/about-lisa/" TargetMode="External"/><Relationship Id="rId10" Type="http://schemas.openxmlformats.org/officeDocument/2006/relationships/hyperlink" Target="https://downshiftology.com/recipes/chicken-sal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shiftology.com/recipes/chicken-sal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</cp:revision>
  <dcterms:created xsi:type="dcterms:W3CDTF">2020-05-27T14:05:00Z</dcterms:created>
  <dcterms:modified xsi:type="dcterms:W3CDTF">2020-05-27T14:12:00Z</dcterms:modified>
</cp:coreProperties>
</file>